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8DDA9" w14:textId="77777777" w:rsidR="00F16AAB" w:rsidRPr="00F16AAB" w:rsidRDefault="00F16AAB" w:rsidP="00F16AAB">
      <w:pPr>
        <w:rPr>
          <w:b/>
          <w:bCs/>
        </w:rPr>
      </w:pPr>
      <w:r w:rsidRPr="00F16AAB">
        <w:rPr>
          <w:b/>
          <w:bCs/>
          <w:cs/>
        </w:rPr>
        <w:t>มาตรฐานการดำเนินงานศูนย์พัฒนาเด็กเล็ก</w:t>
      </w:r>
    </w:p>
    <w:p w14:paraId="7A7ED4DA" w14:textId="77777777" w:rsidR="001F29AF" w:rsidRDefault="001F29AF"/>
    <w:sectPr w:rsidR="001F2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AAB"/>
    <w:rsid w:val="001F29AF"/>
    <w:rsid w:val="00DA7161"/>
    <w:rsid w:val="00F1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7D3B5"/>
  <w15:chartTrackingRefBased/>
  <w15:docId w15:val="{EB1224BF-2198-4AA9-AA00-AD26A1016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5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OUI.PC</dc:creator>
  <cp:keywords/>
  <dc:description/>
  <cp:lastModifiedBy>OUI.PC</cp:lastModifiedBy>
  <cp:revision>1</cp:revision>
  <dcterms:created xsi:type="dcterms:W3CDTF">2024-08-29T09:27:00Z</dcterms:created>
  <dcterms:modified xsi:type="dcterms:W3CDTF">2024-08-29T09:28:00Z</dcterms:modified>
</cp:coreProperties>
</file>