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204F" w14:textId="60CB1941" w:rsidR="004427D6" w:rsidRDefault="004427D6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A94B9DD" wp14:editId="44A57AD9">
            <wp:extent cx="1549730" cy="1526384"/>
            <wp:effectExtent l="0" t="0" r="0" b="0"/>
            <wp:docPr id="1" name="รูปภาพ 1" descr="รูปภาพประกอบด้วย วงกลม, ข้อความ, เครื่องหมาย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วงกลม, ข้อความ, เครื่องหมาย, กราฟิก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41" cy="15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561B" w14:textId="77777777" w:rsidR="004427D6" w:rsidRDefault="004427D6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071C2" w14:textId="31E67F4C" w:rsidR="004427D6" w:rsidRPr="004427D6" w:rsidRDefault="004427D6" w:rsidP="004427D6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427D6">
        <w:rPr>
          <w:rFonts w:ascii="TH SarabunIT๙" w:hAnsi="TH SarabunIT๙" w:cs="TH SarabunIT๙"/>
          <w:b/>
          <w:bCs/>
          <w:sz w:val="60"/>
          <w:szCs w:val="60"/>
          <w:cs/>
        </w:rPr>
        <w:t>คู่มือการยืมทรัพย์สินทางราชการ</w:t>
      </w:r>
    </w:p>
    <w:p w14:paraId="7D65CFA8" w14:textId="48186B39" w:rsidR="004427D6" w:rsidRDefault="004427D6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D645CB" w14:textId="16405FA8" w:rsidR="000D608F" w:rsidRDefault="000D608F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A25A84" w14:textId="7577536A" w:rsidR="000D608F" w:rsidRDefault="000D608F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C80510" w14:textId="7D7724E1" w:rsidR="000D608F" w:rsidRDefault="000D608F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CEC57F" w14:textId="3D7B796C" w:rsidR="000D608F" w:rsidRDefault="000D608F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EDE75F" w14:textId="75D1F7C2" w:rsidR="000D608F" w:rsidRDefault="000D608F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ABBED" w14:textId="03A81CB0" w:rsidR="000D608F" w:rsidRDefault="000D608F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613825" w14:textId="77777777" w:rsidR="000D608F" w:rsidRPr="004427D6" w:rsidRDefault="000D608F" w:rsidP="004427D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D7B8E8C" w14:textId="23B3C3BA" w:rsidR="000D608F" w:rsidRDefault="000D608F" w:rsidP="004427D6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728B1F71" w14:textId="77777777" w:rsidR="000D608F" w:rsidRPr="000D608F" w:rsidRDefault="000D608F" w:rsidP="004427D6">
      <w:pPr>
        <w:jc w:val="center"/>
        <w:rPr>
          <w:rFonts w:ascii="TH SarabunIT๙" w:hAnsi="TH SarabunIT๙" w:cs="TH SarabunIT๙" w:hint="cs"/>
          <w:b/>
          <w:bCs/>
          <w:sz w:val="70"/>
          <w:szCs w:val="70"/>
        </w:rPr>
      </w:pPr>
    </w:p>
    <w:p w14:paraId="0566AD2E" w14:textId="77777777" w:rsidR="000D608F" w:rsidRPr="000D608F" w:rsidRDefault="004427D6" w:rsidP="004427D6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0D608F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</w:t>
      </w:r>
      <w:r w:rsidR="000D608F" w:rsidRPr="000D608F"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ำบลทุ่งโป่ง </w:t>
      </w:r>
    </w:p>
    <w:p w14:paraId="3025C969" w14:textId="028F3A55" w:rsidR="004427D6" w:rsidRPr="000D608F" w:rsidRDefault="000D608F" w:rsidP="004427D6">
      <w:pPr>
        <w:jc w:val="center"/>
        <w:rPr>
          <w:rFonts w:ascii="TH SarabunIT๙" w:hAnsi="TH SarabunIT๙" w:cs="TH SarabunIT๙" w:hint="cs"/>
          <w:b/>
          <w:bCs/>
          <w:sz w:val="70"/>
          <w:szCs w:val="70"/>
        </w:rPr>
      </w:pPr>
      <w:r w:rsidRPr="000D608F">
        <w:rPr>
          <w:rFonts w:ascii="TH SarabunIT๙" w:hAnsi="TH SarabunIT๙" w:cs="TH SarabunIT๙" w:hint="cs"/>
          <w:b/>
          <w:bCs/>
          <w:sz w:val="70"/>
          <w:szCs w:val="70"/>
          <w:cs/>
        </w:rPr>
        <w:t>อำ</w:t>
      </w:r>
      <w:r w:rsidR="004427D6" w:rsidRPr="000D608F">
        <w:rPr>
          <w:rFonts w:ascii="TH SarabunIT๙" w:hAnsi="TH SarabunIT๙" w:cs="TH SarabunIT๙"/>
          <w:b/>
          <w:bCs/>
          <w:sz w:val="70"/>
          <w:szCs w:val="70"/>
          <w:cs/>
        </w:rPr>
        <w:t>เภอ</w:t>
      </w:r>
      <w:r w:rsidRPr="000D608F"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อุบลรัตน์ </w:t>
      </w:r>
      <w:r w:rsidR="004427D6" w:rsidRPr="000D608F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จังหวัด</w:t>
      </w:r>
      <w:r w:rsidRPr="000D608F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ขอนแก่น</w:t>
      </w:r>
    </w:p>
    <w:p w14:paraId="5AC5BE1C" w14:textId="77777777" w:rsidR="004427D6" w:rsidRPr="004427D6" w:rsidRDefault="004427D6">
      <w:pPr>
        <w:rPr>
          <w:rFonts w:ascii="TH SarabunIT๙" w:hAnsi="TH SarabunIT๙" w:cs="TH SarabunIT๙"/>
          <w:sz w:val="32"/>
          <w:szCs w:val="32"/>
        </w:rPr>
      </w:pPr>
    </w:p>
    <w:p w14:paraId="7F8E215C" w14:textId="739DAE8E" w:rsidR="004427D6" w:rsidRPr="008D10A2" w:rsidRDefault="008D10A2" w:rsidP="004427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0A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คำนำ</w:t>
      </w:r>
    </w:p>
    <w:p w14:paraId="033E7E9E" w14:textId="77777777" w:rsidR="008D10A2" w:rsidRPr="004427D6" w:rsidRDefault="008D10A2" w:rsidP="004427D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FE8166E" w14:textId="77777777" w:rsidR="00721F13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จากการประกาศผลคะแนนประเมินคุณธรรมและความโปร่งใสในการด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เนินงานของหน่วยงาน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ภาครัฐประจ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4427D6">
        <w:rPr>
          <w:rFonts w:ascii="TH SarabunIT๙" w:hAnsi="TH SarabunIT๙" w:cs="TH SarabunIT๙"/>
          <w:sz w:val="32"/>
          <w:szCs w:val="32"/>
        </w:rPr>
        <w:t xml:space="preserve">2563 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4427D6">
        <w:rPr>
          <w:rFonts w:ascii="TH SarabunIT๙" w:hAnsi="TH SarabunIT๙" w:cs="TH SarabunIT๙"/>
          <w:sz w:val="32"/>
          <w:szCs w:val="32"/>
        </w:rPr>
        <w:t xml:space="preserve">28 </w:t>
      </w:r>
      <w:r w:rsidRPr="004427D6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</w:rPr>
        <w:t xml:space="preserve">2563 </w:t>
      </w:r>
      <w:r w:rsidRPr="004427D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บล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>ทุ่งโป่ง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 "ผลการประเมิน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ระดับคุณธรรมและความ โปร่งใส (</w:t>
      </w:r>
      <w:r w:rsidRPr="004427D6">
        <w:rPr>
          <w:rFonts w:ascii="TH SarabunIT๙" w:hAnsi="TH SarabunIT๙" w:cs="TH SarabunIT๙"/>
          <w:sz w:val="32"/>
          <w:szCs w:val="32"/>
        </w:rPr>
        <w:t xml:space="preserve">ITA) </w:t>
      </w:r>
      <w:r w:rsidRPr="004427D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 xml:space="preserve">ำบลทุ่งโป่ง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 มีคะแนนรว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>ม  88.93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B83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8D10A2">
        <w:rPr>
          <w:rFonts w:ascii="TH SarabunIT๙" w:hAnsi="TH SarabunIT๙" w:cs="TH SarabunIT๙"/>
          <w:sz w:val="32"/>
          <w:szCs w:val="32"/>
        </w:rPr>
        <w:t>“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8D10A2">
        <w:rPr>
          <w:rFonts w:ascii="TH SarabunIT๙" w:hAnsi="TH SarabunIT๙" w:cs="TH SarabunIT๙"/>
          <w:sz w:val="32"/>
          <w:szCs w:val="32"/>
        </w:rPr>
        <w:t>”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ซึ่งด้าน </w:t>
      </w:r>
      <w:r w:rsidRPr="004427D6">
        <w:rPr>
          <w:rFonts w:ascii="TH SarabunIT๙" w:hAnsi="TH SarabunIT๙" w:cs="TH SarabunIT๙"/>
          <w:sz w:val="32"/>
          <w:szCs w:val="32"/>
        </w:rPr>
        <w:t xml:space="preserve">IIT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การใช้ทรัพย์สินของราชการ มีค่าเท่ากับ </w:t>
      </w:r>
      <w:r w:rsidR="008D10A2">
        <w:rPr>
          <w:rFonts w:ascii="TH SarabunIT๙" w:hAnsi="TH SarabunIT๙" w:cs="TH SarabunIT๙" w:hint="cs"/>
          <w:sz w:val="32"/>
          <w:szCs w:val="32"/>
          <w:cs/>
        </w:rPr>
        <w:t xml:space="preserve">83.72 </w:t>
      </w:r>
      <w:r w:rsidRPr="004427D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D35966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ส่วนตำบลทุ่งโป่ง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 w:rsidR="00D359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คัญต่อการประเมินคุณธรรมและความโปร่งใสในการด</w:t>
      </w:r>
      <w:r w:rsidR="00B832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เนินงานของหน่วยงานภาครัฐประจ</w:t>
      </w:r>
      <w:r w:rsidR="00B832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ปีมาโดยตลอด และเล็งเห็นว่า</w:t>
      </w:r>
      <w:r w:rsidR="00B83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ผลการประเมินที่ปรากฏข้างต้นนั้น </w:t>
      </w:r>
      <w:r w:rsidR="00B83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เป็นประโยชน์ต่อการปฏิบัติการและเพื่อเป็นการปรับปรุงในเรื่องการใช้ทรัพย์สินของราชการ ให้เป็นไปตามกฎหมายและระเบียบข้อบังคับ จึงได้มีการจัดท</w:t>
      </w:r>
      <w:r w:rsidR="00B832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คู่มือการใช้ทรัพย์สินทางราชการการขององค์การบริหารส่วนต</w:t>
      </w:r>
      <w:r w:rsidR="00B832AF"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  <w:r w:rsidRPr="004427D6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เพื่อเป็นแนวปฏิบัติต่อไป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3B2E84" w14:textId="44B827CD" w:rsidR="004427D6" w:rsidRDefault="00721F13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7DBB657" w14:textId="72EF23C2" w:rsidR="00721F13" w:rsidRDefault="00721F13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B3BC8DA" w14:textId="77777777" w:rsidR="00721F13" w:rsidRDefault="00721F13" w:rsidP="004427D6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7AD9668B" w14:textId="5A975568" w:rsidR="00721F13" w:rsidRPr="004427D6" w:rsidRDefault="00721F13" w:rsidP="000A3E1F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A3E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14:paraId="5C18B1DA" w14:textId="71FBB5D4" w:rsidR="00721F13" w:rsidRPr="004427D6" w:rsidRDefault="00721F13" w:rsidP="000A3E1F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องค์การบริหารส่วนตำบลทุ่งโป่ง</w:t>
      </w:r>
    </w:p>
    <w:p w14:paraId="03BA7480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0B4EAD2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558AE51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FAE0FFD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5384D38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4A2A80A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754B8DF7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7C63611E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70EA0330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AAEA227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3F02F709" w14:textId="733F43E7" w:rsidR="004427D6" w:rsidRDefault="007C249A" w:rsidP="007C249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249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</w:t>
      </w:r>
      <w:r w:rsidR="004427D6" w:rsidRPr="007C249A">
        <w:rPr>
          <w:rFonts w:ascii="TH SarabunIT๙" w:hAnsi="TH SarabunIT๙" w:cs="TH SarabunIT๙"/>
          <w:b/>
          <w:bCs/>
          <w:sz w:val="32"/>
          <w:szCs w:val="32"/>
          <w:cs/>
        </w:rPr>
        <w:t>ารบัญ</w:t>
      </w:r>
    </w:p>
    <w:p w14:paraId="5D1CF3C5" w14:textId="77777777" w:rsidR="007C249A" w:rsidRPr="007C249A" w:rsidRDefault="007C249A" w:rsidP="007C249A">
      <w:pPr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F4679C1" w14:textId="29A9D438" w:rsidR="004427D6" w:rsidRPr="007C249A" w:rsidRDefault="007C249A" w:rsidP="004427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27D6" w:rsidRPr="007C249A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="004427D6" w:rsidRPr="007C24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EA6EA5" w14:textId="7AA596A4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621AC426" w14:textId="7718FA35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ข้อกฎหมายและระเบียบ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1</w:t>
      </w:r>
    </w:p>
    <w:p w14:paraId="309BE144" w14:textId="04EA267E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นิยามศัพ</w:t>
      </w:r>
      <w:r w:rsidRPr="004427D6">
        <w:rPr>
          <w:rFonts w:ascii="TH SarabunIT๙" w:hAnsi="TH SarabunIT๙" w:cs="TH SarabunIT๙"/>
          <w:sz w:val="32"/>
          <w:szCs w:val="32"/>
          <w:cs/>
        </w:rPr>
        <w:t>ท์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7C8E3063" w14:textId="4F1649C3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หลักเกณฑ์การให้ยืมพัสดุ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7C24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2D019A9C" w14:textId="092A2D9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หลักเกณฑ์การคืนพัสดุ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6A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A09FE3" w14:textId="3223B7AC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แบบฟอร์มการยืมพัสดุ และคืนพัสดุ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/>
          <w:sz w:val="32"/>
          <w:szCs w:val="32"/>
          <w:cs/>
        </w:rPr>
        <w:tab/>
      </w:r>
      <w:r w:rsidR="007C2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C0A5EB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FE1975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16905E1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7517021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2387345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7BF6173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C9FD717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595D4E0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480CD47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CCA9AAE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1D881E8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61A8549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566C38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96033D" w14:textId="77777777" w:rsidR="004427D6" w:rsidRPr="004427D6" w:rsidRDefault="004427D6" w:rsidP="004427D6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4916503" w14:textId="77777777" w:rsidR="00596E44" w:rsidRDefault="004427D6" w:rsidP="00FF6E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6E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คู่มือการ</w:t>
      </w:r>
      <w:r w:rsidR="00596E44">
        <w:rPr>
          <w:rFonts w:ascii="TH SarabunIT๙" w:hAnsi="TH SarabunIT๙" w:cs="TH SarabunIT๙" w:hint="cs"/>
          <w:b/>
          <w:bCs/>
          <w:sz w:val="32"/>
          <w:szCs w:val="32"/>
          <w:cs/>
        </w:rPr>
        <w:t>ยืม</w:t>
      </w:r>
      <w:r w:rsidRPr="00FF6E3F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ทรัพย์สินทางราชการ</w:t>
      </w:r>
    </w:p>
    <w:p w14:paraId="76BDB4A8" w14:textId="1A8CFFDE" w:rsidR="004427D6" w:rsidRDefault="004427D6" w:rsidP="00FF6E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6E3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="00FF6E3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F6E3F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FF6E3F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ทุ่งโป่ง</w:t>
      </w:r>
      <w:r w:rsidR="00596E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อำเภออุบลรัตน์  จังหวัดขอนแก่น</w:t>
      </w:r>
    </w:p>
    <w:p w14:paraId="2E40A072" w14:textId="09F31371" w:rsidR="00596E44" w:rsidRPr="00FF6E3F" w:rsidRDefault="00596E44" w:rsidP="00FF6E3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14:paraId="35F74DE0" w14:textId="77777777" w:rsidR="004427D6" w:rsidRPr="00596E44" w:rsidRDefault="004427D6" w:rsidP="00596E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6E4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96E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57607E" w14:textId="1566E720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1. </w:t>
      </w:r>
      <w:r w:rsidRPr="004427D6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 w:rsidR="00596E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คู่มือการใช้ทรัพย์สินทางราชการการขององค์การบริหารส่วนต</w:t>
      </w:r>
      <w:r w:rsidR="00596E44"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972B54" w14:textId="32C5ED2E" w:rsidR="004427D6" w:rsidRPr="004427D6" w:rsidRDefault="004427D6" w:rsidP="004427D6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2. </w:t>
      </w:r>
      <w:r w:rsidRPr="004427D6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="00596E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หนดแนวทางในการทรัพย์สินทางราชการขององค์การบริหารส่วนต</w:t>
      </w:r>
      <w:r w:rsidR="00596E44"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</w:p>
    <w:p w14:paraId="1B6227FE" w14:textId="628CFC05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3. </w:t>
      </w:r>
      <w:r w:rsidRPr="004427D6">
        <w:rPr>
          <w:rFonts w:ascii="TH SarabunIT๙" w:hAnsi="TH SarabunIT๙" w:cs="TH SarabunIT๙"/>
          <w:sz w:val="32"/>
          <w:szCs w:val="32"/>
          <w:cs/>
        </w:rPr>
        <w:t>เพื่อป้องกันการสูญหายของทรัพย์สินทางราชการขององค์การบริหารส่วนต</w:t>
      </w:r>
      <w:r w:rsidR="00596E44"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</w:p>
    <w:p w14:paraId="1692FFFA" w14:textId="77777777" w:rsidR="004427D6" w:rsidRPr="00596E44" w:rsidRDefault="004427D6" w:rsidP="004427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96E44">
        <w:rPr>
          <w:rFonts w:ascii="TH SarabunIT๙" w:hAnsi="TH SarabunIT๙" w:cs="TH SarabunIT๙"/>
          <w:b/>
          <w:bCs/>
          <w:sz w:val="32"/>
          <w:szCs w:val="32"/>
          <w:cs/>
        </w:rPr>
        <w:t>ข้อกฎหมายและระเบียบ</w:t>
      </w:r>
      <w:r w:rsidRPr="00596E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2C7A6F" w14:textId="7777777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>1.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</w:t>
      </w:r>
      <w:r w:rsidRPr="004427D6">
        <w:rPr>
          <w:rFonts w:ascii="TH SarabunIT๙" w:hAnsi="TH SarabunIT๙" w:cs="TH SarabunIT๙"/>
          <w:sz w:val="32"/>
          <w:szCs w:val="32"/>
        </w:rPr>
        <w:t xml:space="preserve">2560 </w:t>
      </w:r>
    </w:p>
    <w:p w14:paraId="53D7CF29" w14:textId="77777777" w:rsidR="00614264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2.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</w:t>
      </w:r>
      <w:r w:rsidRPr="004427D6">
        <w:rPr>
          <w:rFonts w:ascii="TH SarabunIT๙" w:hAnsi="TH SarabunIT๙" w:cs="TH SarabunIT๙"/>
          <w:sz w:val="32"/>
          <w:szCs w:val="32"/>
        </w:rPr>
        <w:t xml:space="preserve">2560 </w:t>
      </w:r>
    </w:p>
    <w:p w14:paraId="5AF6B741" w14:textId="77777777" w:rsidR="00614264" w:rsidRPr="00614264" w:rsidRDefault="004427D6" w:rsidP="0061426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4264">
        <w:rPr>
          <w:rFonts w:ascii="TH SarabunIT๙" w:hAnsi="TH SarabunIT๙" w:cs="TH SarabunIT๙"/>
          <w:b/>
          <w:bCs/>
          <w:sz w:val="32"/>
          <w:szCs w:val="32"/>
          <w:cs/>
        </w:rPr>
        <w:t>นิยามศัพท์</w:t>
      </w:r>
      <w:r w:rsidRPr="00614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3E2F64" w14:textId="70104860" w:rsidR="00614264" w:rsidRDefault="00614264" w:rsidP="00614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ทรัพย์สินของทางราชการ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 xml:space="preserve"> หมายถึง ทรัพย์สินขององค์การบริหารส่วนต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 xml:space="preserve"> ซึ่งเป็นพัสดุในการดูแล และครอบครองขององค์การบริหารส่วนต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</w:p>
    <w:p w14:paraId="767E24B9" w14:textId="77777777" w:rsidR="003E169F" w:rsidRDefault="004427D6" w:rsidP="00614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614264">
        <w:rPr>
          <w:rFonts w:ascii="TH SarabunIT๙" w:hAnsi="TH SarabunIT๙" w:cs="TH SarabunIT๙"/>
          <w:sz w:val="32"/>
          <w:szCs w:val="32"/>
        </w:rPr>
        <w:t>“</w:t>
      </w:r>
      <w:r w:rsidRPr="004427D6">
        <w:rPr>
          <w:rFonts w:ascii="TH SarabunIT๙" w:hAnsi="TH SarabunIT๙" w:cs="TH SarabunIT๙"/>
          <w:sz w:val="32"/>
          <w:szCs w:val="32"/>
          <w:cs/>
        </w:rPr>
        <w:t>พัสดุ” หมายถึง วัสดุ และครุภัณฑ์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C82516" w14:textId="50B85C14" w:rsidR="00614264" w:rsidRDefault="003E169F" w:rsidP="00614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“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วัสดุ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 xml:space="preserve"> หมายถึง สิ่งของที่มีลักษณะโดยสภาพไม่คงทนถาวร หรือตามปกติมีอายุการใช้งานไม่ยืนนาน สิ้นเปลืองหมดไป หรือเปลี่ยนสภาพไปในระยะเวลาอันสั้น ตามการจ</w:t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แนกประเภทรายจ่ายตามงบประมาณที่ส</w:t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นักงบประมาณก</w:t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14:paraId="3C8A7CE2" w14:textId="77777777" w:rsidR="00E85223" w:rsidRDefault="00614264" w:rsidP="00614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ครุภัณฑ์” หมายถึง สิ่งของที่มีลักษณะโดยสภาพคงทนถาวร หรือตามปกติมีอายุการใช้งานยืนนาน ไม่</w:t>
      </w:r>
      <w:r w:rsidR="004427D6"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สิ้นเปลืองหมดไป หรือเปลี่ยนสภาพไปในระยะเวลาอันสั้น ตามการจ</w:t>
      </w:r>
      <w:r w:rsidR="00E8522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แนกประเภทรายจ่ายตามงบประมาณที่ส</w:t>
      </w:r>
      <w:r w:rsidR="00E8522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นัก</w:t>
      </w:r>
      <w:r w:rsidR="004427D6"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งบประมาณก</w:t>
      </w:r>
      <w:r w:rsidR="00E8522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หนด</w:t>
      </w:r>
      <w:r w:rsidR="004427D6"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ABFBB8" w14:textId="77777777" w:rsidR="00E85223" w:rsidRDefault="00E85223" w:rsidP="00614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ผู้ให้ยืม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 xml:space="preserve"> หมายถึง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</w:p>
    <w:p w14:paraId="386D2B1A" w14:textId="09B6EA7E" w:rsidR="004427D6" w:rsidRDefault="00E85223" w:rsidP="00614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ผู้ยืม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 xml:space="preserve"> หมายถึง ข้าราชการ พนักงานจ้างตามภารกิจ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คนงาน ที่ปฏิบัติหน้าที่ในองค์การบริหารส่วนต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 xml:space="preserve"> ประชาชนทั่วไป หน่วยงานภาครัฐ และภาคเอกชนโดยไม่ขัดต่อกฎหมาย และระเบียบ</w:t>
      </w:r>
      <w:r w:rsidR="007329D8">
        <w:rPr>
          <w:rFonts w:ascii="TH SarabunIT๙" w:hAnsi="TH SarabunIT๙" w:cs="TH SarabunIT๙" w:hint="cs"/>
          <w:sz w:val="32"/>
          <w:szCs w:val="32"/>
          <w:cs/>
        </w:rPr>
        <w:t>ที่กำ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4427D6"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4EA33D" w14:textId="68D92F3A" w:rsidR="00BB2019" w:rsidRDefault="00BB2019" w:rsidP="00614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EF5BCA1" w14:textId="77777777" w:rsidR="00BB2019" w:rsidRPr="00BB2019" w:rsidRDefault="00BB2019" w:rsidP="00614264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44DF24FD" w14:textId="13B678B1" w:rsidR="00BB2019" w:rsidRDefault="00BB2019" w:rsidP="00BB2019">
      <w:pPr>
        <w:jc w:val="center"/>
        <w:rPr>
          <w:rFonts w:ascii="TH SarabunIT๙" w:hAnsi="TH SarabunIT๙" w:cs="TH SarabunIT๙"/>
          <w:sz w:val="32"/>
          <w:szCs w:val="32"/>
        </w:rPr>
      </w:pPr>
      <w:r w:rsidRPr="00BB2019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A40D6A5" w14:textId="77777777" w:rsidR="00BB2019" w:rsidRPr="00BB2019" w:rsidRDefault="00BB2019" w:rsidP="00BB201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4C9AD0C" w14:textId="6452504A" w:rsidR="004427D6" w:rsidRPr="004427D6" w:rsidRDefault="004427D6" w:rsidP="004427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427D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หลักเกณฑ์การให้ยืมพัสดุ</w:t>
      </w:r>
      <w:r w:rsidRPr="004427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994D13D" w14:textId="4EBA29AB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หลักเกณฑ์การให้ยืมพัสดุที่เหมาะสมกับวัตถุประสงค์ของการน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ไปใช้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B55E40" w14:textId="670AB68D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1. </w:t>
      </w:r>
      <w:r w:rsidRPr="004427D6">
        <w:rPr>
          <w:rFonts w:ascii="TH SarabunIT๙" w:hAnsi="TH SarabunIT๙" w:cs="TH SarabunIT๙"/>
          <w:sz w:val="32"/>
          <w:szCs w:val="32"/>
          <w:cs/>
        </w:rPr>
        <w:t>ผู้ยืมพัสดุจะต้องเขียนยืม ตามแบบฟอร์มที่ทางองค์การบริหารส่วนต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  <w:r w:rsidRPr="004427D6">
        <w:rPr>
          <w:rFonts w:ascii="TH SarabunIT๙" w:hAnsi="TH SarabunIT๙" w:cs="TH SarabunIT๙"/>
          <w:sz w:val="32"/>
          <w:szCs w:val="32"/>
          <w:cs/>
        </w:rPr>
        <w:t>ก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หนด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53ED50" w14:textId="5A3E4F9C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2. 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ผู้ยืมต้องแนบเอกสารหลักฐานประกอบการยืม ได้แก่ 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4427D6">
        <w:rPr>
          <w:rFonts w:ascii="TH SarabunIT๙" w:hAnsi="TH SarabunIT๙" w:cs="TH SarabunIT๙"/>
          <w:sz w:val="32"/>
          <w:szCs w:val="32"/>
          <w:cs/>
        </w:rPr>
        <w:t>เนาบัตรประชาชนพร้อมลงลายมือรับรองส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เนาถูกต้อง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6CA624" w14:textId="2E17218E" w:rsidR="00BB2019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3. </w:t>
      </w:r>
      <w:r w:rsidRPr="004427D6">
        <w:rPr>
          <w:rFonts w:ascii="TH SarabunIT๙" w:hAnsi="TH SarabunIT๙" w:cs="TH SarabunIT๙"/>
          <w:sz w:val="32"/>
          <w:szCs w:val="32"/>
          <w:cs/>
        </w:rPr>
        <w:t>การยืมพัสดุ มีก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หนดในการให้ยืม จ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นวน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</w:rPr>
        <w:t>7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วัน</w:t>
      </w:r>
      <w:r w:rsidRPr="00BB201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ยกเว้น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 หากมีความจ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เป็นต้องใช้เกินกว่า </w:t>
      </w:r>
      <w:r w:rsidRPr="004427D6">
        <w:rPr>
          <w:rFonts w:ascii="TH SarabunIT๙" w:hAnsi="TH SarabunIT๙" w:cs="TH SarabunIT๙"/>
          <w:sz w:val="32"/>
          <w:szCs w:val="32"/>
        </w:rPr>
        <w:t>7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วัน ให้ระบุเหตุผลแก่เจ้าหน้าที่ผู้รับเรื่อง เป็นรายกรณี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A712D5" w14:textId="78625A57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4. </w:t>
      </w:r>
      <w:r w:rsidRPr="004427D6">
        <w:rPr>
          <w:rFonts w:ascii="TH SarabunIT๙" w:hAnsi="TH SarabunIT๙" w:cs="TH SarabunIT๙"/>
          <w:sz w:val="32"/>
          <w:szCs w:val="32"/>
          <w:cs/>
        </w:rPr>
        <w:t>การยืมพัสดุ จะต้องได้รับการอนุมัติจากผู้อ</w:t>
      </w:r>
      <w:r w:rsidR="00BB20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นาจลงนามเท่านั้น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A1877C" w14:textId="77777777" w:rsidR="004427D6" w:rsidRPr="004427D6" w:rsidRDefault="004427D6" w:rsidP="004427D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427D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หลักเกณฑ์การคืนพัสดุ</w:t>
      </w:r>
      <w:r w:rsidRPr="004427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F135C3" w14:textId="5F237D0D" w:rsidR="004427D6" w:rsidRP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1. </w:t>
      </w:r>
      <w:r w:rsidRPr="004427D6">
        <w:rPr>
          <w:rFonts w:ascii="TH SarabunIT๙" w:hAnsi="TH SarabunIT๙" w:cs="TH SarabunIT๙"/>
          <w:sz w:val="32"/>
          <w:szCs w:val="32"/>
          <w:cs/>
        </w:rPr>
        <w:t>ผู้ยืมพัสดุ จะต้องส่งมอบสิ่งของที่ยืม ตามก</w:t>
      </w:r>
      <w:r w:rsidR="00296B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หนดที่ระบุ โดยพัสดุนั้น ๆ จะต้องมีสภาพคงเดิม ไม่ช</w:t>
      </w:r>
      <w:r w:rsidR="00296B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รุด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เสียหาย หากเกิดการช</w:t>
      </w:r>
      <w:r w:rsidR="00296B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รุดเสียหาย ให้ผู้ยืมท</w:t>
      </w:r>
      <w:r w:rsidR="00296B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การซ่อมแซมให้คงสภาพเดิม หรือหากสูญหาย ผู้ยืมต้อง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ชดใช้ให้แก่ อ</w:t>
      </w:r>
      <w:r w:rsidR="00296B74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งค์การบริหารส่วนตำบลทุ่งโป่ง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 โดยการจัดหาพัสดุประเภท ชนิด และปริมาณเดียวกันมาคืน หรือชดใช้ตามข้อความที่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ระบุไว้ในแบบฟอร์ม หรือข้อตกลงที่ได้จัดท</w:t>
      </w:r>
      <w:r w:rsidR="00296B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264C5D" w14:textId="28A275B8" w:rsidR="004427D6" w:rsidRDefault="004427D6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 xml:space="preserve">2. </w:t>
      </w:r>
      <w:r w:rsidRPr="004427D6">
        <w:rPr>
          <w:rFonts w:ascii="TH SarabunIT๙" w:hAnsi="TH SarabunIT๙" w:cs="TH SarabunIT๙"/>
          <w:sz w:val="32"/>
          <w:szCs w:val="32"/>
          <w:cs/>
        </w:rPr>
        <w:t>หากผู้ยืม ไม่น</w:t>
      </w:r>
      <w:r w:rsidR="00296B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27D6">
        <w:rPr>
          <w:rFonts w:ascii="TH SarabunIT๙" w:hAnsi="TH SarabunIT๙" w:cs="TH SarabunIT๙"/>
          <w:sz w:val="32"/>
          <w:szCs w:val="32"/>
          <w:cs/>
        </w:rPr>
        <w:t xml:space="preserve">พัสดุส่งคืนภายใน </w:t>
      </w:r>
      <w:r w:rsidRPr="004427D6">
        <w:rPr>
          <w:rFonts w:ascii="TH SarabunIT๙" w:hAnsi="TH SarabunIT๙" w:cs="TH SarabunIT๙"/>
          <w:sz w:val="32"/>
          <w:szCs w:val="32"/>
        </w:rPr>
        <w:t xml:space="preserve">7 </w:t>
      </w:r>
      <w:r w:rsidRPr="004427D6">
        <w:rPr>
          <w:rFonts w:ascii="TH SarabunIT๙" w:hAnsi="TH SarabunIT๙" w:cs="TH SarabunIT๙"/>
          <w:sz w:val="32"/>
          <w:szCs w:val="32"/>
          <w:cs/>
        </w:rPr>
        <w:t>วัน หรือตามที่ระบุไว้ ให้เจ้าหน้าที่ผู้รับผิดชอบ รายงานผู้มีอ านาจ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อนุมัติทราบ เพื่อสั่งการต่อไป</w:t>
      </w:r>
    </w:p>
    <w:p w14:paraId="7B8AE8E2" w14:textId="1B152C87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659E56D" w14:textId="11C34AC9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0C18BFBD" w14:textId="2C806A69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57F1330" w14:textId="070FF880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0ABCF4BC" w14:textId="0E05868C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05076FD2" w14:textId="09597F4B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497515F8" w14:textId="2BD8AE00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329806D9" w14:textId="0D4B8C4D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65214CE" w14:textId="35F4EA78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0FD3C9F3" w14:textId="4AF72646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068431B6" w14:textId="1873C446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C3D6AE7" w14:textId="4B3ADF9B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CA12649" w14:textId="3D46845A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550559F" w14:textId="05F1A84E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2D26F43" w14:textId="7E031648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77ACA28" w14:textId="1CAA4011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4A68965B" w14:textId="5EA4860A" w:rsidR="004D49DF" w:rsidRPr="004D49DF" w:rsidRDefault="004D49DF" w:rsidP="004D49DF">
      <w:pPr>
        <w:ind w:firstLine="7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4D49DF">
        <w:rPr>
          <w:rFonts w:ascii="TH SarabunIT๙" w:hAnsi="TH SarabunIT๙" w:cs="TH SarabunIT๙" w:hint="cs"/>
          <w:b/>
          <w:bCs/>
          <w:sz w:val="50"/>
          <w:szCs w:val="50"/>
          <w:cs/>
        </w:rPr>
        <w:t>ภาคผนวก</w:t>
      </w:r>
    </w:p>
    <w:p w14:paraId="6E0F66DD" w14:textId="5FEA1F4C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33BF9FEB" w14:textId="5966D722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958083E" w14:textId="21412B03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C1BC890" w14:textId="30EA182D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FAE445A" w14:textId="7B80E78A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B3F97D7" w14:textId="71B0CC93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6A50975" w14:textId="24689044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A735479" w14:textId="157C82A5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4ACC1DD" w14:textId="529637E4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67EB024A" w14:textId="3DC3B044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74E0350" w14:textId="68B71675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52E564C3" w14:textId="45577A03" w:rsidR="004D49DF" w:rsidRDefault="004D49DF" w:rsidP="004427D6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47F09184" w14:textId="77777777" w:rsidR="004D49DF" w:rsidRDefault="004D49DF" w:rsidP="004427D6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3EEA4838" w14:textId="77777777" w:rsidR="004D49DF" w:rsidRPr="004427D6" w:rsidRDefault="004D49DF" w:rsidP="004427D6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360F7468" w14:textId="733A068D" w:rsidR="004427D6" w:rsidRPr="004427D6" w:rsidRDefault="004427D6" w:rsidP="004427D6">
      <w:pPr>
        <w:ind w:left="6480"/>
        <w:jc w:val="both"/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 w:rsidRPr="004427D6">
        <w:rPr>
          <w:rFonts w:ascii="TH SarabunIT๙" w:hAnsi="TH SarabunIT๙" w:cs="TH SarabunIT๙"/>
          <w:sz w:val="32"/>
          <w:szCs w:val="32"/>
          <w:cs/>
        </w:rPr>
        <w:t>ใบยืมที่ ............../...................</w:t>
      </w:r>
    </w:p>
    <w:p w14:paraId="4396D62F" w14:textId="77777777" w:rsidR="00E05ED6" w:rsidRDefault="004427D6" w:rsidP="00D82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E0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แบบฟอร์มการยืมพัสดุ และคืนพัสดุ</w:t>
      </w:r>
    </w:p>
    <w:p w14:paraId="6430323E" w14:textId="6B6E8735" w:rsidR="00D82E06" w:rsidRDefault="004427D6" w:rsidP="00D82E0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2E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2E0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="00E05ED6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ำบลทุ่งโป่ง  อำเภออุบลรัตน์  จังหวัดขอนแก่น</w:t>
      </w:r>
    </w:p>
    <w:p w14:paraId="0A45ED19" w14:textId="418BCF83" w:rsidR="00E05ED6" w:rsidRDefault="00E05ED6" w:rsidP="00D82E06">
      <w:pPr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</w:t>
      </w:r>
    </w:p>
    <w:p w14:paraId="66D30E7E" w14:textId="57138596" w:rsidR="00E05ED6" w:rsidRDefault="00D82E06" w:rsidP="004427D6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ดือ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.........................พ.ศ..............</w:t>
      </w:r>
      <w:r w:rsidR="004427D6"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4427D6" w:rsidRPr="002B3AE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4427D6"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="004427D6" w:rsidRPr="002B3AE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</w:t>
      </w:r>
      <w:r w:rsidR="002B3AE8">
        <w:rPr>
          <w:rFonts w:ascii="TH SarabunIT๙" w:hAnsi="TH SarabunIT๙" w:cs="TH SarabunIT๙" w:hint="cs"/>
          <w:sz w:val="32"/>
          <w:szCs w:val="32"/>
          <w:cs/>
        </w:rPr>
        <w:t>ำบลทุ่งโป่ง</w:t>
      </w:r>
    </w:p>
    <w:p w14:paraId="71F20DD6" w14:textId="6E09C253" w:rsidR="00E05609" w:rsidRDefault="004427D6" w:rsidP="00E05609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</w:t>
      </w:r>
      <w:r w:rsidR="00E05ED6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4427D6">
        <w:rPr>
          <w:rFonts w:ascii="TH SarabunIT๙" w:hAnsi="TH SarabunIT๙" w:cs="TH SarabunIT๙"/>
          <w:sz w:val="32"/>
          <w:szCs w:val="32"/>
          <w:cs/>
        </w:rPr>
        <w:t>......................................หน่วยงาน/ที่อยู่.....................................</w:t>
      </w:r>
      <w:r w:rsidRPr="004427D6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</w:t>
      </w:r>
      <w:r w:rsidRPr="004427D6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  <w:cs/>
        </w:rPr>
        <w:t>มีความประสงค์ขอยืม ( ) วัสดุ ( ) ครุภัณฑ์ เพื่อใช้..............................................................................................</w:t>
      </w:r>
      <w:r w:rsidRPr="004427D6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</w:t>
      </w:r>
      <w:r w:rsidR="00E05ED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427D6">
        <w:rPr>
          <w:rFonts w:ascii="TH SarabunIT๙" w:hAnsi="TH SarabunIT๙" w:cs="TH SarabunIT๙"/>
          <w:sz w:val="32"/>
          <w:szCs w:val="32"/>
        </w:rPr>
        <w:t>.</w:t>
      </w:r>
      <w:r w:rsidRPr="004427D6">
        <w:rPr>
          <w:rFonts w:ascii="TH SarabunIT๙" w:hAnsi="TH SarabunIT๙" w:cs="TH SarabunIT๙"/>
          <w:sz w:val="32"/>
          <w:szCs w:val="32"/>
          <w:cs/>
        </w:rPr>
        <w:t>ตามรายการต่อไปนี้</w:t>
      </w:r>
      <w:r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985"/>
        <w:gridCol w:w="1133"/>
      </w:tblGrid>
      <w:tr w:rsidR="00E05609" w:rsidRPr="00E05609" w14:paraId="64BD7B59" w14:textId="77777777" w:rsidTr="00E05609">
        <w:tc>
          <w:tcPr>
            <w:tcW w:w="562" w:type="dxa"/>
          </w:tcPr>
          <w:p w14:paraId="304B1BDA" w14:textId="7B63F001" w:rsidR="00E05609" w:rsidRPr="00E05609" w:rsidRDefault="00E05609" w:rsidP="00E05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6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</w:tcPr>
          <w:p w14:paraId="4C783743" w14:textId="738C7607" w:rsidR="00E05609" w:rsidRPr="00E05609" w:rsidRDefault="00E05609" w:rsidP="00E05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6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14:paraId="3AECE09A" w14:textId="5961F300" w:rsidR="00E05609" w:rsidRPr="00E05609" w:rsidRDefault="00E05609" w:rsidP="00E05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6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ยี่ห้อ /รุ่น/สี</w:t>
            </w:r>
          </w:p>
        </w:tc>
        <w:tc>
          <w:tcPr>
            <w:tcW w:w="1985" w:type="dxa"/>
          </w:tcPr>
          <w:p w14:paraId="2C7156ED" w14:textId="0923C41A" w:rsidR="00E05609" w:rsidRPr="00E05609" w:rsidRDefault="00E05609" w:rsidP="00E05609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E056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หมายเลขวัสดุ/ครุภัณฑ์</w:t>
            </w:r>
          </w:p>
        </w:tc>
        <w:tc>
          <w:tcPr>
            <w:tcW w:w="1133" w:type="dxa"/>
          </w:tcPr>
          <w:p w14:paraId="132099EB" w14:textId="20C9C903" w:rsidR="00E05609" w:rsidRPr="00E05609" w:rsidRDefault="00E05609" w:rsidP="00E05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6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5609" w14:paraId="7914CB2B" w14:textId="77777777" w:rsidTr="00E05609">
        <w:tc>
          <w:tcPr>
            <w:tcW w:w="562" w:type="dxa"/>
          </w:tcPr>
          <w:p w14:paraId="54320143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1D6751D1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BA76AD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6783B8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134FE83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609" w14:paraId="02B2E012" w14:textId="77777777" w:rsidTr="00E05609">
        <w:tc>
          <w:tcPr>
            <w:tcW w:w="562" w:type="dxa"/>
          </w:tcPr>
          <w:p w14:paraId="2DC319D2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30C26807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D1DAD1C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86D978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E51C9AD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609" w14:paraId="01C844B3" w14:textId="77777777" w:rsidTr="00E05609">
        <w:tc>
          <w:tcPr>
            <w:tcW w:w="562" w:type="dxa"/>
          </w:tcPr>
          <w:p w14:paraId="234ACD6F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07B7EC54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F20432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097B60D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72FD9ED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609" w14:paraId="06A31EC6" w14:textId="77777777" w:rsidTr="00E05609">
        <w:tc>
          <w:tcPr>
            <w:tcW w:w="562" w:type="dxa"/>
          </w:tcPr>
          <w:p w14:paraId="261A9F85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6668AA1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E1301D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7FF720D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DC701F6" w14:textId="77777777" w:rsidR="00E05609" w:rsidRDefault="00E05609" w:rsidP="00E05E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5516BB" w14:textId="77777777" w:rsidR="003629BD" w:rsidRDefault="003629BD" w:rsidP="00E05ED6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7B8B194E" w14:textId="6A9CC273" w:rsidR="00E05609" w:rsidRDefault="00E05609" w:rsidP="00E056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27D6" w:rsidRPr="004427D6">
        <w:rPr>
          <w:rFonts w:ascii="TH SarabunIT๙" w:hAnsi="TH SarabunIT๙" w:cs="TH SarabunIT๙"/>
          <w:sz w:val="32"/>
          <w:szCs w:val="32"/>
        </w:rPr>
        <w:t>(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......................................................... ผู้ยืม</w:t>
      </w:r>
      <w:r w:rsidR="004427D6" w:rsidRPr="004427D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4C2A15" w14:textId="5048301F" w:rsidR="00E05609" w:rsidRDefault="00E05609" w:rsidP="00E056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(...........................................................)</w:t>
      </w:r>
      <w:r w:rsidR="003629BD">
        <w:rPr>
          <w:rFonts w:ascii="TH SarabunIT๙" w:hAnsi="TH SarabunIT๙" w:cs="TH SarabunIT๙"/>
          <w:sz w:val="32"/>
          <w:szCs w:val="32"/>
          <w:cs/>
        </w:rPr>
        <w:tab/>
      </w:r>
      <w:r w:rsidR="003629BD">
        <w:rPr>
          <w:rFonts w:ascii="TH SarabunIT๙" w:hAnsi="TH SarabunIT๙" w:cs="TH SarabunIT๙"/>
          <w:sz w:val="32"/>
          <w:szCs w:val="32"/>
          <w:cs/>
        </w:rPr>
        <w:tab/>
      </w:r>
      <w:r w:rsidR="003629B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43FA9153" w14:textId="3C1A06F3" w:rsidR="003629BD" w:rsidRDefault="003629BD" w:rsidP="00E056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6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27D6">
        <w:rPr>
          <w:rFonts w:ascii="TH SarabunIT๙" w:hAnsi="TH SarabunIT๙" w:cs="TH SarabunIT๙"/>
          <w:sz w:val="32"/>
          <w:szCs w:val="32"/>
        </w:rPr>
        <w:t>(</w:t>
      </w:r>
      <w:r w:rsidRPr="004427D6">
        <w:rPr>
          <w:rFonts w:ascii="TH SarabunIT๙" w:hAnsi="TH SarabunIT๙" w:cs="TH SarabunIT๙"/>
          <w:sz w:val="32"/>
          <w:szCs w:val="32"/>
          <w:cs/>
        </w:rPr>
        <w:t>ลงชื่อ).......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27D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0560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427D6">
        <w:rPr>
          <w:rFonts w:ascii="TH SarabunIT๙" w:hAnsi="TH SarabunIT๙" w:cs="TH SarabunIT๙"/>
          <w:sz w:val="32"/>
          <w:szCs w:val="32"/>
          <w:cs/>
        </w:rPr>
        <w:t>.......... ผู้อนุมัติ/ผู้ให้ยืม</w:t>
      </w:r>
    </w:p>
    <w:p w14:paraId="5A07C448" w14:textId="394B6234" w:rsidR="003629BD" w:rsidRDefault="003629BD" w:rsidP="00E056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/>
          <w:sz w:val="32"/>
          <w:szCs w:val="32"/>
          <w:cs/>
        </w:rPr>
        <w:tab/>
      </w:r>
      <w:r w:rsidR="00E0560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427D6" w:rsidRPr="004427D6">
        <w:rPr>
          <w:rFonts w:ascii="TH SarabunIT๙" w:hAnsi="TH SarabunIT๙" w:cs="TH SarabunIT๙"/>
          <w:sz w:val="32"/>
          <w:szCs w:val="32"/>
        </w:rPr>
        <w:t>(......................</w:t>
      </w:r>
      <w:r w:rsidR="00E0560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427D6" w:rsidRPr="004427D6">
        <w:rPr>
          <w:rFonts w:ascii="TH SarabunIT๙" w:hAnsi="TH SarabunIT๙" w:cs="TH SarabunIT๙"/>
          <w:sz w:val="32"/>
          <w:szCs w:val="32"/>
        </w:rPr>
        <w:t xml:space="preserve">..........................) </w:t>
      </w:r>
    </w:p>
    <w:p w14:paraId="6820D94B" w14:textId="7A7D0DA7" w:rsidR="00E05609" w:rsidRDefault="003629BD" w:rsidP="00E05609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5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แหน่ง..............................</w:t>
      </w:r>
      <w:r w:rsidR="00E0560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427D6" w:rsidRPr="004427D6">
        <w:rPr>
          <w:rFonts w:ascii="TH SarabunIT๙" w:hAnsi="TH SarabunIT๙" w:cs="TH SarabunIT๙"/>
          <w:sz w:val="32"/>
          <w:szCs w:val="32"/>
          <w:cs/>
        </w:rPr>
        <w:t>.</w:t>
      </w:r>
    </w:p>
    <w:p w14:paraId="2A81B9E1" w14:textId="77777777" w:rsidR="00DC772A" w:rsidRDefault="00DC772A" w:rsidP="00E05609">
      <w:pPr>
        <w:ind w:left="5040"/>
        <w:rPr>
          <w:rFonts w:ascii="TH SarabunIT๙" w:hAnsi="TH SarabunIT๙" w:cs="TH SarabunIT๙" w:hint="cs"/>
          <w:sz w:val="32"/>
          <w:szCs w:val="32"/>
        </w:rPr>
      </w:pPr>
    </w:p>
    <w:p w14:paraId="092E43B1" w14:textId="77777777" w:rsidR="00B80FF3" w:rsidRDefault="004427D6" w:rsidP="00B80FF3">
      <w:pPr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</w:rPr>
        <w:t>(</w:t>
      </w:r>
      <w:r w:rsidRPr="004427D6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......................................................... ผู้รับคืน</w:t>
      </w:r>
    </w:p>
    <w:p w14:paraId="3725FA9E" w14:textId="7D377D5C" w:rsidR="003629BD" w:rsidRDefault="00B80FF3" w:rsidP="00B80F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62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7D6" w:rsidRPr="004427D6">
        <w:rPr>
          <w:rFonts w:ascii="TH SarabunIT๙" w:hAnsi="TH SarabunIT๙" w:cs="TH SarabunIT๙"/>
          <w:sz w:val="32"/>
          <w:szCs w:val="32"/>
        </w:rPr>
        <w:t>(........................................................)</w:t>
      </w:r>
    </w:p>
    <w:p w14:paraId="31448330" w14:textId="4BE0A1F9" w:rsidR="003629BD" w:rsidRDefault="004427D6" w:rsidP="00B80FF3">
      <w:pPr>
        <w:rPr>
          <w:rFonts w:ascii="TH SarabunIT๙" w:hAnsi="TH SarabunIT๙" w:cs="TH SarabunIT๙"/>
          <w:sz w:val="32"/>
          <w:szCs w:val="32"/>
        </w:rPr>
      </w:pPr>
      <w:r w:rsidRPr="004427D6">
        <w:rPr>
          <w:rFonts w:ascii="TH SarabunIT๙" w:hAnsi="TH SarabunIT๙" w:cs="TH SarabunIT๙"/>
          <w:sz w:val="32"/>
          <w:szCs w:val="32"/>
          <w:cs/>
        </w:rPr>
        <w:t>วันที่.......... เดือน ............................ พ.ศ..............</w:t>
      </w:r>
    </w:p>
    <w:p w14:paraId="03B2B995" w14:textId="7C8E4F17" w:rsidR="00DC772A" w:rsidRDefault="00DC772A" w:rsidP="00B80FF3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708352B7" w14:textId="0BFBA11C" w:rsidR="00C614AF" w:rsidRPr="004427D6" w:rsidRDefault="00C614AF" w:rsidP="00643B0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sectPr w:rsidR="00C614AF" w:rsidRPr="004427D6" w:rsidSect="00DC772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8F44" w14:textId="77777777" w:rsidR="00980D09" w:rsidRDefault="00980D09" w:rsidP="00DC772A">
      <w:pPr>
        <w:spacing w:after="0" w:line="240" w:lineRule="auto"/>
      </w:pPr>
      <w:r>
        <w:separator/>
      </w:r>
    </w:p>
  </w:endnote>
  <w:endnote w:type="continuationSeparator" w:id="0">
    <w:p w14:paraId="0024987C" w14:textId="77777777" w:rsidR="00980D09" w:rsidRDefault="00980D09" w:rsidP="00DC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782C" w14:textId="77777777" w:rsidR="00980D09" w:rsidRDefault="00980D09" w:rsidP="00DC772A">
      <w:pPr>
        <w:spacing w:after="0" w:line="240" w:lineRule="auto"/>
      </w:pPr>
      <w:r>
        <w:separator/>
      </w:r>
    </w:p>
  </w:footnote>
  <w:footnote w:type="continuationSeparator" w:id="0">
    <w:p w14:paraId="1D242E9A" w14:textId="77777777" w:rsidR="00980D09" w:rsidRDefault="00980D09" w:rsidP="00DC7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D6"/>
    <w:rsid w:val="000A3E1F"/>
    <w:rsid w:val="000B6A0C"/>
    <w:rsid w:val="000D608F"/>
    <w:rsid w:val="00296B74"/>
    <w:rsid w:val="002B3AE8"/>
    <w:rsid w:val="0035724A"/>
    <w:rsid w:val="003629BD"/>
    <w:rsid w:val="003C1A4E"/>
    <w:rsid w:val="003E169F"/>
    <w:rsid w:val="004427D6"/>
    <w:rsid w:val="004D49DF"/>
    <w:rsid w:val="00596E44"/>
    <w:rsid w:val="00614264"/>
    <w:rsid w:val="00643B04"/>
    <w:rsid w:val="00721F13"/>
    <w:rsid w:val="007329D8"/>
    <w:rsid w:val="007C249A"/>
    <w:rsid w:val="008D10A2"/>
    <w:rsid w:val="00980D09"/>
    <w:rsid w:val="00AF5BEB"/>
    <w:rsid w:val="00B372F4"/>
    <w:rsid w:val="00B80FF3"/>
    <w:rsid w:val="00B832AF"/>
    <w:rsid w:val="00BB2019"/>
    <w:rsid w:val="00C614AF"/>
    <w:rsid w:val="00CA5DA1"/>
    <w:rsid w:val="00D35966"/>
    <w:rsid w:val="00D82E06"/>
    <w:rsid w:val="00DC772A"/>
    <w:rsid w:val="00E05609"/>
    <w:rsid w:val="00E05ED6"/>
    <w:rsid w:val="00E85223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3F1"/>
  <w15:chartTrackingRefBased/>
  <w15:docId w15:val="{42580DA2-4A69-4EA3-B4B9-A183115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C772A"/>
  </w:style>
  <w:style w:type="paragraph" w:styleId="a6">
    <w:name w:val="footer"/>
    <w:basedOn w:val="a"/>
    <w:link w:val="a7"/>
    <w:uiPriority w:val="99"/>
    <w:unhideWhenUsed/>
    <w:rsid w:val="00DC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C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2024-04-22T07:55:00Z</dcterms:created>
  <dcterms:modified xsi:type="dcterms:W3CDTF">2024-04-22T08:43:00Z</dcterms:modified>
</cp:coreProperties>
</file>